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9658DB" w:rsidRPr="009658DB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9658DB" w:rsidRDefault="002F054A" w:rsidP="00A619ED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(รายตัวชี้วัด)</w:t>
            </w:r>
            <w:r w:rsidR="00AB4406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910253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sym w:font="Wingdings" w:char="00FE"/>
            </w:r>
            <w:r w:rsidR="00910253"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รอบ</w:t>
            </w:r>
            <w:r w:rsidR="00D45272"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619ED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</w:t>
            </w:r>
          </w:p>
        </w:tc>
      </w:tr>
      <w:tr w:rsidR="009658DB" w:rsidRPr="009658DB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9658DB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812C08"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1"/>
                <w:szCs w:val="31"/>
                <w:cs/>
              </w:rPr>
              <w:t>1.5</w:t>
            </w:r>
            <w:r w:rsidR="00812C08" w:rsidRPr="009658DB">
              <w:rPr>
                <w:rFonts w:ascii="TH SarabunPSK" w:hAnsi="TH SarabunPSK" w:cs="TH SarabunPSK" w:hint="cs"/>
                <w:b/>
                <w:bCs/>
                <w:color w:val="000000" w:themeColor="text1"/>
                <w:sz w:val="31"/>
                <w:szCs w:val="31"/>
                <w:cs/>
              </w:rPr>
              <w:t xml:space="preserve">  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812C08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1"/>
                <w:szCs w:val="31"/>
                <w:cs/>
              </w:rPr>
              <w:t xml:space="preserve">ระดับความสำเร็จในการผลิตสื่อโทรทัศน์ตามโครงการผลิตสื่อเพื่อสร้างความเข้าใจอันดี </w:t>
            </w:r>
          </w:p>
          <w:p w:rsidR="00C84C9F" w:rsidRPr="009658DB" w:rsidRDefault="00C84C9F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12C1B">
              <w:rPr>
                <w:rFonts w:ascii="TH Sarabun New" w:hAnsi="TH Sarabun New" w:cs="TH Sarabun New"/>
                <w:b/>
                <w:bCs/>
                <w:spacing w:val="-4"/>
                <w:sz w:val="30"/>
                <w:szCs w:val="30"/>
                <w:cs/>
              </w:rPr>
              <w:t>เพื่อประชาสัมพันธ์ผลงานสำนักงานคณะกรรมการการอุดมศึกษา</w:t>
            </w:r>
            <w:r>
              <w:rPr>
                <w:rFonts w:ascii="Calibri" w:hAnsi="Calibri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84C9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9658DB" w:rsidRPr="009658DB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9658DB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ผู้กำกับดูแลตัวชี้วัด :</w:t>
            </w:r>
            <w:r w:rsidR="00A155E3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</w:t>
            </w:r>
            <w:r w:rsidR="00E81F90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นางสาวปิยาณี  วิริยานนท์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9658DB" w:rsidRDefault="002F054A" w:rsidP="00E52C4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โทรศัพท์ : </w:t>
            </w:r>
            <w:r w:rsidR="00E81F90" w:rsidRPr="009658D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81F90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02</w:t>
            </w:r>
            <w:r w:rsidR="00E81F90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-0395607</w:t>
            </w:r>
          </w:p>
        </w:tc>
      </w:tr>
      <w:tr w:rsidR="009658DB" w:rsidRPr="009658DB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9658DB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ผู้จัดเก็บข้อมูล :</w:t>
            </w:r>
            <w:r w:rsidR="00A155E3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</w:t>
            </w:r>
            <w:r w:rsidR="00E81F90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นางสาววีนัส แก้วประเสริฐ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9658DB" w:rsidRDefault="00D849B7" w:rsidP="00E52C4C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โทรศัพท์ :</w:t>
            </w:r>
            <w:r w:rsidR="00E81F90" w:rsidRPr="009658D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81F90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02</w:t>
            </w:r>
            <w:r w:rsidR="00E81F90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-0395608  </w:t>
            </w:r>
          </w:p>
        </w:tc>
      </w:tr>
      <w:tr w:rsidR="009658DB" w:rsidRPr="009658DB" w:rsidTr="00637BA4">
        <w:trPr>
          <w:trHeight w:val="1959"/>
        </w:trPr>
        <w:tc>
          <w:tcPr>
            <w:tcW w:w="9498" w:type="dxa"/>
            <w:gridSpan w:val="3"/>
          </w:tcPr>
          <w:p w:rsidR="002F054A" w:rsidRPr="009658DB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คำอธิบาย</w:t>
            </w:r>
            <w:r w:rsidR="002D2958" w:rsidRPr="009658D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: </w:t>
            </w:r>
          </w:p>
          <w:p w:rsidR="00637BA4" w:rsidRPr="009658DB" w:rsidRDefault="00E81F90" w:rsidP="00637BA4">
            <w:pPr>
              <w:tabs>
                <w:tab w:val="left" w:pos="720"/>
              </w:tabs>
              <w:spacing w:after="240" w:line="276" w:lineRule="auto"/>
              <w:jc w:val="thaiDistribute"/>
              <w:rPr>
                <w:rFonts w:ascii="TH SarabunPSK" w:hAnsi="TH SarabunPSK" w:cs="TH SarabunPSK"/>
                <w:b/>
                <w:bCs/>
                <w:snapToGrid w:val="0"/>
                <w:color w:val="000000" w:themeColor="text1"/>
                <w:sz w:val="30"/>
                <w:szCs w:val="30"/>
                <w:cs/>
              </w:rPr>
            </w:pPr>
            <w:r w:rsidRPr="009658D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          </w:t>
            </w:r>
            <w:r w:rsidR="00812C08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พิจารณาจากความสำเร็จในการผลิตสื่อโทรทัศน์ตามโครงการผลิตสื่อเพื่อสร้างความเข้าใจอันดี ปี 256</w:t>
            </w:r>
            <w:r w:rsidR="00812C08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812C08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โดยผลิตและออกอากาศรายการโทรทัศน์ ความยาว </w:t>
            </w:r>
            <w:r w:rsidR="00812C08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15</w:t>
            </w:r>
            <w:r w:rsidR="00812C08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นาที ทางสถานีวิทยุโทรทัศน์ ที่เนื้อหาของรายการ</w:t>
            </w:r>
            <w:r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812C08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มีการประชาสัมพันธ์ผลการดำเนินงาน</w:t>
            </w:r>
            <w:r w:rsidR="00812C08" w:rsidRPr="009658DB">
              <w:rPr>
                <w:rFonts w:ascii="TH SarabunPSK" w:hAnsi="TH SarabunPSK" w:cs="TH SarabunPSK"/>
                <w:color w:val="000000" w:themeColor="text1"/>
                <w:spacing w:val="-2"/>
                <w:sz w:val="30"/>
                <w:szCs w:val="30"/>
                <w:cs/>
              </w:rPr>
              <w:t xml:space="preserve">ตามแผนงาน / โครงการ / กิจกรรม ของสำนักงานคณะกรรมการการอุดมศึกษา </w:t>
            </w:r>
            <w:r w:rsidR="00812C08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ประจำปีงบประมาณ 256</w:t>
            </w:r>
            <w:r w:rsidR="00812C08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  <w:r w:rsidR="00812C08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สู่สาธารณชนในระหว่างเดือนตุลาคม 256</w:t>
            </w:r>
            <w:r w:rsidR="00812C08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1</w:t>
            </w:r>
            <w:r w:rsidR="00812C08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– เดือนกันยายน 256</w:t>
            </w:r>
            <w:r w:rsidR="00812C08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</w:t>
            </w:r>
          </w:p>
        </w:tc>
      </w:tr>
      <w:tr w:rsidR="009658DB" w:rsidRPr="009658DB" w:rsidTr="00E81F90">
        <w:trPr>
          <w:trHeight w:val="5331"/>
        </w:trPr>
        <w:tc>
          <w:tcPr>
            <w:tcW w:w="9498" w:type="dxa"/>
            <w:gridSpan w:val="3"/>
          </w:tcPr>
          <w:p w:rsidR="002F054A" w:rsidRPr="009658DB" w:rsidRDefault="00E379B3" w:rsidP="002D53EC">
            <w:pPr>
              <w:spacing w:after="240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เกณฑ์การให้คะแนน</w:t>
            </w:r>
            <w:r w:rsidR="00815B1B" w:rsidRPr="009658D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F054A"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</w:p>
          <w:tbl>
            <w:tblPr>
              <w:tblW w:w="87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94"/>
              <w:gridCol w:w="7380"/>
            </w:tblGrid>
            <w:tr w:rsidR="009658DB" w:rsidRPr="009658DB" w:rsidTr="002F76AB">
              <w:trPr>
                <w:trHeight w:val="454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9658DB" w:rsidRDefault="00A155E3" w:rsidP="002D53E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9658DB" w:rsidRDefault="00A155E3" w:rsidP="002D53E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658DB" w:rsidRPr="009658DB" w:rsidTr="002F76AB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681F" w:rsidRPr="0093681F" w:rsidRDefault="0093681F" w:rsidP="002D53EC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 New" w:hAnsi="TH Sarabun New" w:cs="TH Sarabun New"/>
                      <w:b/>
                      <w:bCs/>
                      <w:sz w:val="30"/>
                      <w:szCs w:val="30"/>
                    </w:rPr>
                  </w:pPr>
                  <w:r w:rsidRPr="0093681F">
                    <w:rPr>
                      <w:rFonts w:ascii="TH Sarabun New" w:hAnsi="TH Sarabun New" w:cs="TH Sarabun New"/>
                      <w:b/>
                      <w:bCs/>
                      <w:sz w:val="30"/>
                      <w:szCs w:val="30"/>
                      <w:cs/>
                    </w:rPr>
                    <w:t>จัดจ้างภาคเอกชนดำเนินการ</w:t>
                  </w:r>
                </w:p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-  จัดทำข้อกำหนดและขอความเห็นชอบในการจัดจ้างผลิตสื่อเพื่อสร้างความเข้าใจอันดี </w:t>
                  </w:r>
                </w:p>
                <w:p w:rsidR="0093681F" w:rsidRDefault="00E81F90" w:rsidP="002D53EC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 New" w:hAnsi="TH Sarabun New" w:cs="TH Sarabun New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-  </w:t>
                  </w:r>
                  <w:r w:rsidR="0093681F" w:rsidRPr="00F86785">
                    <w:rPr>
                      <w:rFonts w:ascii="TH Sarabun New" w:hAnsi="TH Sarabun New" w:cs="TH Sarabun New"/>
                      <w:sz w:val="30"/>
                      <w:szCs w:val="30"/>
                      <w:cs/>
                    </w:rPr>
                    <w:t xml:space="preserve">ประสานงานในกระบวนการจัดจ้างตามระเบียบพัสดุเพื่อดำเนินการ </w:t>
                  </w:r>
                  <w:r w:rsidR="0093681F" w:rsidRPr="00F86785">
                    <w:rPr>
                      <w:rFonts w:ascii="TH Sarabun New" w:hAnsi="TH Sarabun New" w:cs="TH Sarabun New"/>
                      <w:sz w:val="30"/>
                      <w:szCs w:val="30"/>
                    </w:rPr>
                    <w:t>E</w:t>
                  </w:r>
                  <w:r w:rsidR="0093681F" w:rsidRPr="00F86785">
                    <w:rPr>
                      <w:rFonts w:ascii="TH Sarabun New" w:hAnsi="TH Sarabun New" w:cs="TH Sarabun New"/>
                      <w:sz w:val="30"/>
                      <w:szCs w:val="30"/>
                      <w:cs/>
                    </w:rPr>
                    <w:t>-</w:t>
                  </w:r>
                  <w:r w:rsidR="0093681F" w:rsidRPr="00F86785">
                    <w:rPr>
                      <w:rFonts w:ascii="TH Sarabun New" w:hAnsi="TH Sarabun New" w:cs="TH Sarabun New"/>
                      <w:sz w:val="30"/>
                      <w:szCs w:val="30"/>
                    </w:rPr>
                    <w:t>bidding</w:t>
                  </w:r>
                  <w:r w:rsidR="0093681F" w:rsidRPr="00F86785">
                    <w:rPr>
                      <w:rFonts w:ascii="TH Sarabun New" w:hAnsi="TH Sarabun New" w:cs="TH Sarabun New"/>
                      <w:sz w:val="30"/>
                      <w:szCs w:val="30"/>
                      <w:cs/>
                    </w:rPr>
                    <w:t xml:space="preserve"> / ได้ผู้รับ</w:t>
                  </w:r>
                  <w:r w:rsidR="0093681F">
                    <w:rPr>
                      <w:rFonts w:ascii="TH Sarabun New" w:hAnsi="TH Sarabun New" w:cs="TH Sarabun New" w:hint="cs"/>
                      <w:sz w:val="30"/>
                      <w:szCs w:val="30"/>
                      <w:cs/>
                    </w:rPr>
                    <w:t xml:space="preserve">    </w:t>
                  </w:r>
                </w:p>
                <w:p w:rsidR="0093681F" w:rsidRDefault="0093681F" w:rsidP="002D53EC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 New" w:hAnsi="TH Sarabun New" w:cs="TH Sarabun New"/>
                      <w:sz w:val="30"/>
                      <w:szCs w:val="30"/>
                    </w:rPr>
                  </w:pPr>
                  <w:r>
                    <w:rPr>
                      <w:rFonts w:ascii="TH Sarabun New" w:hAnsi="TH Sarabun New" w:cs="TH Sarabun New" w:hint="cs"/>
                      <w:sz w:val="30"/>
                      <w:szCs w:val="30"/>
                      <w:cs/>
                    </w:rPr>
                    <w:t xml:space="preserve">   </w:t>
                  </w:r>
                  <w:r w:rsidRPr="00F86785">
                    <w:rPr>
                      <w:rFonts w:ascii="TH Sarabun New" w:hAnsi="TH Sarabun New" w:cs="TH Sarabun New"/>
                      <w:sz w:val="30"/>
                      <w:szCs w:val="30"/>
                      <w:cs/>
                    </w:rPr>
                    <w:t>จ้าง</w:t>
                  </w:r>
                </w:p>
                <w:p w:rsidR="00DE5C8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ประชุมเตรียมการกับผู้รับจ้าง (</w:t>
                  </w: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Briefing</w:t>
                  </w: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  <w:r w:rsidR="00DE5C8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กำหนดขอบเขตการคิดสร้างสรรค์ </w:t>
                  </w:r>
                </w:p>
                <w:p w:rsidR="00E81F90" w:rsidRPr="009658DB" w:rsidRDefault="00DE5C80" w:rsidP="002D53EC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</w:t>
                  </w:r>
                  <w:r w:rsidRPr="009658D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และ</w:t>
                  </w:r>
                  <w:r w:rsidR="00E81F9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กระบวนการผลิต            </w:t>
                  </w:r>
                </w:p>
                <w:p w:rsidR="0093681F" w:rsidRPr="00F86785" w:rsidRDefault="00E81F90" w:rsidP="002D53EC">
                  <w:pPr>
                    <w:tabs>
                      <w:tab w:val="center" w:pos="4153"/>
                      <w:tab w:val="right" w:pos="8306"/>
                    </w:tabs>
                    <w:ind w:left="-73"/>
                    <w:jc w:val="thaiDistribute"/>
                    <w:rPr>
                      <w:rFonts w:ascii="TH Sarabun New" w:hAnsi="TH Sarabun New" w:cs="TH Sarabun New"/>
                      <w:b/>
                      <w:bCs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-  </w:t>
                  </w:r>
                  <w:r w:rsidR="0093681F" w:rsidRPr="00F86785">
                    <w:rPr>
                      <w:rFonts w:ascii="TH Sarabun New" w:hAnsi="TH Sarabun New" w:cs="TH Sarabun New"/>
                      <w:sz w:val="30"/>
                      <w:szCs w:val="30"/>
                      <w:cs/>
                    </w:rPr>
                    <w:t>กำหนดแผนการออกอากาศตามข้อเสนอของผู้รับจ้างภายใต้ข้อกำหนดในการจัดจ้าง</w:t>
                  </w:r>
                </w:p>
                <w:p w:rsidR="00DE5C80" w:rsidRPr="009658DB" w:rsidRDefault="00DE5C80" w:rsidP="002D53EC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8"/>
                      <w:szCs w:val="8"/>
                    </w:rPr>
                  </w:pPr>
                </w:p>
              </w:tc>
            </w:tr>
            <w:tr w:rsidR="009658DB" w:rsidRPr="009658DB" w:rsidTr="002F76AB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ind w:left="-73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เตรียมการผลิตรายการในภาพรวม สกอ.</w:t>
                  </w:r>
                </w:p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เข้ารับนโยบายในการผลิตรายการโทรทัศน์จาก</w:t>
                  </w:r>
                  <w:r w:rsidR="00DD565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ท่านเลขาธิการฯ</w:t>
                  </w:r>
                </w:p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ศึกษาวิเคราะห์นโยบายและประเด็นเชิงนโยบายของรัฐบาล และ สกอ.</w:t>
                  </w:r>
                </w:p>
                <w:p w:rsidR="00DE5C8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รวบรวม-สังเคราะห์-คัดเลือกโครงการในปีงบประมาณ 62 ที่จะมีผลผลิต หรือผลการ</w:t>
                  </w:r>
                </w:p>
                <w:p w:rsidR="00E81F90" w:rsidRPr="009658DB" w:rsidRDefault="00DE5C8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ดำเนินงานสนองยุทธศาสตร์ชาติและสนับสนุนความสำเร็จของภารกิจ สกอ.  </w:t>
                  </w:r>
                </w:p>
                <w:p w:rsidR="00DE5C8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วางแผน เตรียมการ ดำเนินการในกระบวน</w:t>
                  </w:r>
                  <w:r w:rsidR="00DE5C8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การคัดเลือกสาระที่จะออกอากาศ </w:t>
                  </w:r>
                </w:p>
                <w:p w:rsidR="00E81F90" w:rsidRPr="009658DB" w:rsidRDefault="00DE5C8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</w:t>
                  </w:r>
                  <w:r w:rsidRPr="009658D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12 </w:t>
                  </w:r>
                  <w:r w:rsidR="00E81F9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หัวข้อ/ประเด็น </w:t>
                  </w:r>
                </w:p>
                <w:p w:rsidR="00DE5C8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แสวงหาข้อมูล/จัดทำแนวทาง ขอบเขตการนำเสนอในรายการ/ กำหนดตัวบุคคล</w:t>
                  </w:r>
                  <w:r w:rsidR="00DE5C8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หรือ</w:t>
                  </w:r>
                </w:p>
                <w:p w:rsidR="00E81F90" w:rsidRPr="009658DB" w:rsidRDefault="00DE5C8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ผู้บริหารร่วมรายการ/จัดหาสถานที่/ลักษณะการถ่ายทำ ให้ทุกกระบวนการเป็นไปตามแผน</w:t>
                  </w:r>
                </w:p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ประสานงานกับบริษัทผู้รับจ้างและสถานีโทรทัศน์เพื่อการเตรียมการผลิตและออกอากาศ</w:t>
                  </w:r>
                </w:p>
                <w:p w:rsidR="00DE5C80" w:rsidRPr="009658DB" w:rsidRDefault="00DE5C8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8"/>
                      <w:szCs w:val="8"/>
                    </w:rPr>
                  </w:pPr>
                </w:p>
                <w:p w:rsidR="00DE5C80" w:rsidRPr="009658DB" w:rsidRDefault="00DE5C8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4"/>
                      <w:szCs w:val="4"/>
                    </w:rPr>
                  </w:pPr>
                </w:p>
              </w:tc>
            </w:tr>
            <w:tr w:rsidR="009658DB" w:rsidRPr="009658DB" w:rsidTr="002F76AB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ดำเนินการผลิตรายการ เผยแพร่สู่สาธารณชนและตรวจรับงานในงวดที่ 1</w:t>
                  </w:r>
                </w:p>
                <w:p w:rsidR="00DE5C8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ind w:right="-108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-  บริหารสัญญาให้เป็นไปตามเงื่อนในตามสัญญาจ้างและการส่งงานงวดที่ 1 </w:t>
                  </w:r>
                </w:p>
                <w:p w:rsidR="00E81F90" w:rsidRPr="009658DB" w:rsidRDefault="00DE5C80" w:rsidP="002D53EC">
                  <w:pPr>
                    <w:tabs>
                      <w:tab w:val="center" w:pos="4153"/>
                      <w:tab w:val="right" w:pos="8306"/>
                    </w:tabs>
                    <w:ind w:right="-108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(ตอนที่ 1-4)</w:t>
                  </w: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="00E81F9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รวม 4 ตอน </w:t>
                  </w:r>
                </w:p>
                <w:p w:rsidR="00DE5C8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จัดทำประเด็นสนทนา/นัดหมาย/ถ่ายทำ-บันทึกเทปโทรทัศน์/ตัดต่อภาพ-ลำดับภาพ-</w:t>
                  </w:r>
                </w:p>
                <w:p w:rsidR="00DE5C80" w:rsidRPr="009658DB" w:rsidRDefault="00DE5C8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บันทึกเสียง-ซ้อนอักษร-กราฟฟิก/ตรวจสอบความถูกต้องสมบูรณ์ของรายการ/ส่งต้นฉบับ</w:t>
                  </w: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       </w:t>
                  </w:r>
                </w:p>
                <w:p w:rsidR="00E81F90" w:rsidRPr="009658DB" w:rsidRDefault="00DE5C8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ไปสถานีเพื่อตรวจสอบ</w:t>
                  </w:r>
                </w:p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>-  เผยแพร่ออกอากาศในวันและเวลาตามที่ระบุในสัญญา</w:t>
                  </w:r>
                </w:p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ควบคุมการส่งงาน ตรวจรับงาน และเบิกจ่ายเงินค่าจ้างตามสัญญา</w:t>
                  </w:r>
                </w:p>
                <w:p w:rsidR="00DE5C8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นำเนื้อหารายการโทรทัศน์ ขยายผลการประชาสัมพันธ์ไปยังสื่ออื่นๆ เพื่อความคุ้มค่า</w:t>
                  </w:r>
                </w:p>
                <w:p w:rsidR="00637BA4" w:rsidRPr="009658DB" w:rsidRDefault="00637BA4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8"/>
                      <w:szCs w:val="8"/>
                    </w:rPr>
                  </w:pPr>
                </w:p>
                <w:p w:rsidR="00DE5C80" w:rsidRPr="009658DB" w:rsidRDefault="00DE5C8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4"/>
                      <w:szCs w:val="4"/>
                      <w:cs/>
                    </w:rPr>
                  </w:pPr>
                </w:p>
              </w:tc>
            </w:tr>
            <w:tr w:rsidR="009658DB" w:rsidRPr="009658DB" w:rsidTr="002F76AB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ดำเนินการผลิตรายการ เผยแพร่สู่สาธารณชนและตรวจรับงานในงวดที่ 2</w:t>
                  </w:r>
                </w:p>
                <w:p w:rsidR="00DE5C8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ind w:right="-108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-  บริหารสัญญาให้เป็นไปตามเงื่อนไขในสัญญาจ้างและการส่งงานงวดที่ 2 </w:t>
                  </w:r>
                </w:p>
                <w:p w:rsidR="00E81F90" w:rsidRPr="009658DB" w:rsidRDefault="00DE5C80" w:rsidP="002D53EC">
                  <w:pPr>
                    <w:tabs>
                      <w:tab w:val="center" w:pos="4153"/>
                      <w:tab w:val="right" w:pos="8306"/>
                    </w:tabs>
                    <w:ind w:right="-108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(ตอนที่ 5-8) รวม 4 ตอน </w:t>
                  </w:r>
                </w:p>
                <w:p w:rsidR="00DE5C8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จัดทำประเด็นสนทนา/นัดหมาย/ถ่ายทำ-บันทึกเทปโทรทัศน์/ตัดต่อภาพ-ลำดับภาพ-</w:t>
                  </w:r>
                </w:p>
                <w:p w:rsidR="00DE5C80" w:rsidRPr="009658DB" w:rsidRDefault="00DE5C8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บันทึกเสียง-ซ้อนอักษร-กราฟฟิก/ตรวจสอบความถูกต้องสมบูรณ์ของรายการ/ส่งต้นฉบับ</w:t>
                  </w:r>
                </w:p>
                <w:p w:rsidR="00E81F90" w:rsidRPr="009658DB" w:rsidRDefault="00DE5C8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ไปสถานีเพื่อตรวจสอบ</w:t>
                  </w:r>
                </w:p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เผยแพร่ออกอากาศในวันและเวลาตามที่ระบุในสัญญา</w:t>
                  </w:r>
                </w:p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ควบคุมการส่งงาน ตรวจรับงาน และเบิกจ่ายเงินค่าจ้างตามสัญญา</w:t>
                  </w:r>
                </w:p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นำเนื้อหารายการโทรทัศน์ ขยายผลการประชาสัมพันธ์ไปยังสื่ออื่นๆ เพื่อความคุ้มค่า</w:t>
                  </w:r>
                </w:p>
              </w:tc>
            </w:tr>
            <w:tr w:rsidR="009658DB" w:rsidRPr="009658DB" w:rsidTr="002F76AB">
              <w:trPr>
                <w:trHeight w:val="283"/>
                <w:jc w:val="center"/>
              </w:trPr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ดำเนินการผลิตรายการ เผยแพร่สู่สาธารณชนและตรวจรับงานในงวดที่ 3</w:t>
                  </w:r>
                </w:p>
                <w:p w:rsidR="00C038CE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ind w:right="-108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บริหารสัญญาให้เป็นไปตามเงื่อนไขในสัญญาจ้างและการส่งงานงวดที่ 3</w:t>
                  </w:r>
                  <w:r w:rsidR="00637BA4" w:rsidRPr="009658D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E81F90" w:rsidRPr="009658DB" w:rsidRDefault="00C038CE" w:rsidP="002D53EC">
                  <w:pPr>
                    <w:tabs>
                      <w:tab w:val="center" w:pos="4153"/>
                      <w:tab w:val="right" w:pos="8306"/>
                    </w:tabs>
                    <w:ind w:right="-108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(ตอนที่ 9-12) รวม 4 ตอน </w:t>
                  </w:r>
                </w:p>
                <w:p w:rsidR="00C038CE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จัดทำประเด็นสนทนา/นัดหมาย/ถ่ายทำ-บันทึกเทปโทรทัศน์/ตัดต่อภาพ-ลำดับภาพ-</w:t>
                  </w:r>
                </w:p>
                <w:p w:rsidR="00C038CE" w:rsidRPr="009658DB" w:rsidRDefault="00C038CE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บันทึกเสียง-ซ้อนอักษร-กราฟฟิก/ตรวจสอบความถูกต้องสมบูรณ์ของรายการ/ส่งต้นฉบับ</w:t>
                  </w:r>
                </w:p>
                <w:p w:rsidR="00E81F90" w:rsidRPr="009658DB" w:rsidRDefault="00C038CE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  </w:t>
                  </w:r>
                  <w:r w:rsidR="00E81F90"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ไปสถานีเพื่อตรวจสอบ</w:t>
                  </w:r>
                </w:p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เผยแพร่ออกอากาศในวันและเวลาตามที่ระบุในสัญญา</w:t>
                  </w:r>
                </w:p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ควบคุมการส่งงาน ตรวจรับงาน และเบิกจ่ายเงินค่าจ้างตามสัญญา</w:t>
                  </w:r>
                </w:p>
                <w:p w:rsidR="00E81F90" w:rsidRPr="009658DB" w:rsidRDefault="00E81F90" w:rsidP="002D53E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-  นำเนื้อหารายการโทรทัศน์ ขยายผลการประชาสัมพันธ์ไปยังสื่ออื่นๆ เพื่อความคุ้มค่า</w:t>
                  </w:r>
                </w:p>
              </w:tc>
            </w:tr>
          </w:tbl>
          <w:p w:rsidR="002F054A" w:rsidRPr="009658DB" w:rsidRDefault="002F054A" w:rsidP="002D53EC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</w:tr>
      <w:tr w:rsidR="009658DB" w:rsidRPr="009658DB" w:rsidTr="00E81F90">
        <w:trPr>
          <w:trHeight w:val="2684"/>
        </w:trPr>
        <w:tc>
          <w:tcPr>
            <w:tcW w:w="9498" w:type="dxa"/>
            <w:gridSpan w:val="3"/>
          </w:tcPr>
          <w:p w:rsidR="002F054A" w:rsidRPr="009658DB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9658DB" w:rsidRPr="009658DB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9658DB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9658DB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น้ำหนัก</w:t>
                  </w: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9658DB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9658DB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ค่าคะแนน</w:t>
                  </w: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9658DB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ค่าคะแนน</w:t>
                  </w:r>
                  <w:r w:rsidRPr="009658D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658DB" w:rsidRPr="009658DB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9658DB" w:rsidRDefault="00E81F90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ระดับความสำเร็จในการผลิตสื่อโทรทัศน์ตามโครงการสื่อเพื่อสร้างความเข้าใจอันดี 2562 เพื่อประชาสัมพันธ์ผลงานของสำนักงานคณะกรรมการการอุดมศึกษา</w:t>
                  </w:r>
                </w:p>
              </w:tc>
              <w:tc>
                <w:tcPr>
                  <w:tcW w:w="1276" w:type="dxa"/>
                </w:tcPr>
                <w:p w:rsidR="00812C08" w:rsidRPr="009658DB" w:rsidRDefault="00812C08" w:rsidP="00812C08">
                  <w:pPr>
                    <w:pStyle w:val="FootnoteText"/>
                    <w:spacing w:line="276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1"/>
                      <w:szCs w:val="31"/>
                      <w:cs/>
                    </w:rPr>
                  </w:pPr>
                  <w:r w:rsidRPr="009658DB">
                    <w:rPr>
                      <w:rFonts w:ascii="TH SarabunPSK" w:hAnsi="TH SarabunPSK" w:cs="TH SarabunPSK"/>
                      <w:color w:val="000000" w:themeColor="text1"/>
                      <w:sz w:val="31"/>
                      <w:szCs w:val="31"/>
                      <w:cs/>
                    </w:rPr>
                    <w:t xml:space="preserve">ร้อยละ </w:t>
                  </w:r>
                  <w:r w:rsidRPr="009658DB">
                    <w:rPr>
                      <w:rFonts w:ascii="TH SarabunPSK" w:hAnsi="TH SarabunPSK" w:cs="TH SarabunPSK" w:hint="cs"/>
                      <w:color w:val="000000" w:themeColor="text1"/>
                      <w:sz w:val="31"/>
                      <w:szCs w:val="31"/>
                      <w:cs/>
                    </w:rPr>
                    <w:t>4</w:t>
                  </w:r>
                </w:p>
                <w:p w:rsidR="004032BC" w:rsidRPr="009658D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9658DB" w:rsidRDefault="00637BA4" w:rsidP="00637BA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9658D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ระหว่างการดำเนินการ 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1003FB" w:rsidRDefault="00C038CE" w:rsidP="004032BC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1003F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="001003FB" w:rsidRPr="001003F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.50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9658DB" w:rsidRDefault="001003FB" w:rsidP="001003FB">
                  <w:pPr>
                    <w:pStyle w:val="ListParagraph"/>
                    <w:ind w:left="488" w:hanging="91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9658DB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9658DB" w:rsidRPr="009658DB" w:rsidTr="00D134A9">
        <w:trPr>
          <w:trHeight w:val="842"/>
        </w:trPr>
        <w:tc>
          <w:tcPr>
            <w:tcW w:w="9498" w:type="dxa"/>
            <w:gridSpan w:val="3"/>
          </w:tcPr>
          <w:p w:rsidR="00C038CE" w:rsidRPr="009658DB" w:rsidRDefault="003B7C5A" w:rsidP="00C038C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:</w:t>
            </w:r>
          </w:p>
          <w:p w:rsidR="000A5220" w:rsidRPr="009658DB" w:rsidRDefault="00C038CE" w:rsidP="00C038CE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9658D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     แจ้งเรื่องขอจัดซื้อจัดจ้างในไตรมาสที่ 1 และได้ผู้รับจ้างในไตรมาสที่ 2 ประสานงานกับผู้รับจ้างและมีการวางแผนเพื่อการผลิตและออกอากาศในไตรมาสที่ 3-4 ติดต่อกัน 12 ครั้ง/ 12 สัปดาห์</w:t>
            </w:r>
            <w:r w:rsidR="00637BA4"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/ </w:t>
            </w:r>
            <w:r w:rsidR="00637BA4" w:rsidRPr="009658D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ปัจจุบันอยู่ในระหว่างดำเนินการระดับที่ 3 แต่ยังไม่แล้วเสร็จ</w:t>
            </w:r>
          </w:p>
          <w:p w:rsidR="00B736A8" w:rsidRPr="009658DB" w:rsidRDefault="00B736A8" w:rsidP="00C038CE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</w:tr>
      <w:tr w:rsidR="009658DB" w:rsidRPr="009658DB" w:rsidTr="006E0252">
        <w:trPr>
          <w:trHeight w:val="841"/>
        </w:trPr>
        <w:tc>
          <w:tcPr>
            <w:tcW w:w="9498" w:type="dxa"/>
            <w:gridSpan w:val="3"/>
          </w:tcPr>
          <w:p w:rsidR="00E52C4C" w:rsidRPr="009658DB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:</w:t>
            </w:r>
          </w:p>
          <w:p w:rsidR="000A5220" w:rsidRPr="009658DB" w:rsidRDefault="001244AC" w:rsidP="001244AC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658D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 </w:t>
            </w:r>
            <w:r w:rsidRPr="009658D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ข้อมูลข่าวสาร/ความคืบหน้าของการปฏิบัติราชการที่เป็นผลมาจากการดำเนินการตามกฏหมาย ในตัวชี้วัดที่ 3 </w:t>
            </w:r>
          </w:p>
        </w:tc>
      </w:tr>
      <w:tr w:rsidR="009658DB" w:rsidRPr="009658DB" w:rsidTr="006E0252">
        <w:trPr>
          <w:trHeight w:val="838"/>
        </w:trPr>
        <w:tc>
          <w:tcPr>
            <w:tcW w:w="9498" w:type="dxa"/>
            <w:gridSpan w:val="3"/>
          </w:tcPr>
          <w:p w:rsidR="00487609" w:rsidRPr="009658DB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9658DB" w:rsidRDefault="001244AC" w:rsidP="001244AC">
            <w:pPr>
              <w:tabs>
                <w:tab w:val="left" w:pos="1321"/>
              </w:tabs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9658D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     -   ไม่มี    -               </w:t>
            </w:r>
          </w:p>
        </w:tc>
      </w:tr>
      <w:tr w:rsidR="009658DB" w:rsidRPr="009658DB" w:rsidTr="006E0252">
        <w:trPr>
          <w:trHeight w:val="851"/>
        </w:trPr>
        <w:tc>
          <w:tcPr>
            <w:tcW w:w="9498" w:type="dxa"/>
            <w:gridSpan w:val="3"/>
          </w:tcPr>
          <w:p w:rsidR="00C038CE" w:rsidRPr="009658DB" w:rsidRDefault="00841369" w:rsidP="00C038CE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658D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หลักฐานอ้างอิง :</w:t>
            </w:r>
            <w:r w:rsidR="00962371" w:rsidRPr="009658D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2F0A94" w:rsidRPr="009658DB" w:rsidRDefault="00C038CE" w:rsidP="00C038CE">
            <w:pPr>
              <w:tabs>
                <w:tab w:val="left" w:pos="1321"/>
              </w:tabs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9658D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="001244AC" w:rsidRPr="009658D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    </w:t>
            </w:r>
            <w:r w:rsidRPr="009658D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สัญญาจ้างในปีงบประมาณ 2562 ระหว่างสำนักงานคณะกรรมการการอุดมศึกษากับบริษัท ดีธิงค์พลัส จำกัด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998" w:rsidRDefault="00A00998">
      <w:r>
        <w:separator/>
      </w:r>
    </w:p>
  </w:endnote>
  <w:endnote w:type="continuationSeparator" w:id="0">
    <w:p w:rsidR="00A00998" w:rsidRDefault="00A0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998" w:rsidRDefault="00A00998">
      <w:r>
        <w:separator/>
      </w:r>
    </w:p>
  </w:footnote>
  <w:footnote w:type="continuationSeparator" w:id="0">
    <w:p w:rsidR="00A00998" w:rsidRDefault="00A00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53FE" w:rsidRDefault="00C453FE" w:rsidP="00C453F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C453FE" w:rsidRDefault="00C453FE" w:rsidP="00C453F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AFB60E8"/>
    <w:multiLevelType w:val="hybridMultilevel"/>
    <w:tmpl w:val="BA2A76F6"/>
    <w:lvl w:ilvl="0" w:tplc="ABB2458E">
      <w:start w:val="1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C08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03FB"/>
    <w:rsid w:val="00106E78"/>
    <w:rsid w:val="0012187F"/>
    <w:rsid w:val="001244AC"/>
    <w:rsid w:val="00130734"/>
    <w:rsid w:val="0013120B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B3FB2"/>
    <w:rsid w:val="002D0F9B"/>
    <w:rsid w:val="002D2958"/>
    <w:rsid w:val="002D53EC"/>
    <w:rsid w:val="002D67F4"/>
    <w:rsid w:val="002F0227"/>
    <w:rsid w:val="002F054A"/>
    <w:rsid w:val="002F0A94"/>
    <w:rsid w:val="002F76AB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1428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91748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37BA4"/>
    <w:rsid w:val="00642568"/>
    <w:rsid w:val="00680463"/>
    <w:rsid w:val="00682347"/>
    <w:rsid w:val="00690952"/>
    <w:rsid w:val="006C2351"/>
    <w:rsid w:val="006D4A6F"/>
    <w:rsid w:val="006D7BBB"/>
    <w:rsid w:val="006E0252"/>
    <w:rsid w:val="006F0B4F"/>
    <w:rsid w:val="006F1043"/>
    <w:rsid w:val="006F1B42"/>
    <w:rsid w:val="006F6DAF"/>
    <w:rsid w:val="00704228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339D"/>
    <w:rsid w:val="007E6D75"/>
    <w:rsid w:val="007F194B"/>
    <w:rsid w:val="007F3961"/>
    <w:rsid w:val="007F7EA2"/>
    <w:rsid w:val="00802C6A"/>
    <w:rsid w:val="00812C08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84F59"/>
    <w:rsid w:val="008A4E84"/>
    <w:rsid w:val="008D27EB"/>
    <w:rsid w:val="008E45ED"/>
    <w:rsid w:val="008F2F4D"/>
    <w:rsid w:val="008F792A"/>
    <w:rsid w:val="00910253"/>
    <w:rsid w:val="009332B8"/>
    <w:rsid w:val="0093681F"/>
    <w:rsid w:val="009373FD"/>
    <w:rsid w:val="00950334"/>
    <w:rsid w:val="00962371"/>
    <w:rsid w:val="00962B83"/>
    <w:rsid w:val="009658DB"/>
    <w:rsid w:val="00991518"/>
    <w:rsid w:val="00994FC2"/>
    <w:rsid w:val="0099556A"/>
    <w:rsid w:val="009B23DE"/>
    <w:rsid w:val="009C12E1"/>
    <w:rsid w:val="009D37E4"/>
    <w:rsid w:val="009D395D"/>
    <w:rsid w:val="009F3843"/>
    <w:rsid w:val="00A00998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19ED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36A8"/>
    <w:rsid w:val="00B76FCB"/>
    <w:rsid w:val="00B809B6"/>
    <w:rsid w:val="00B82A6D"/>
    <w:rsid w:val="00B834C3"/>
    <w:rsid w:val="00BA1A21"/>
    <w:rsid w:val="00BC4597"/>
    <w:rsid w:val="00BC5E9D"/>
    <w:rsid w:val="00BC746C"/>
    <w:rsid w:val="00C038CE"/>
    <w:rsid w:val="00C05ABF"/>
    <w:rsid w:val="00C06017"/>
    <w:rsid w:val="00C453FE"/>
    <w:rsid w:val="00C6134E"/>
    <w:rsid w:val="00C67D71"/>
    <w:rsid w:val="00C84C9F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465CE"/>
    <w:rsid w:val="00D553D4"/>
    <w:rsid w:val="00D6022A"/>
    <w:rsid w:val="00D63723"/>
    <w:rsid w:val="00D67AB1"/>
    <w:rsid w:val="00D849B7"/>
    <w:rsid w:val="00DA3363"/>
    <w:rsid w:val="00DA5582"/>
    <w:rsid w:val="00DC244A"/>
    <w:rsid w:val="00DD5654"/>
    <w:rsid w:val="00DE1A2C"/>
    <w:rsid w:val="00DE5095"/>
    <w:rsid w:val="00DE5C80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1F90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3B5583"/>
  <w15:docId w15:val="{5B474928-3EA6-43FE-A725-31E131D82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D5C52-996D-464D-B0E7-472E0D1D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13</cp:revision>
  <cp:lastPrinted>2019-07-31T01:55:00Z</cp:lastPrinted>
  <dcterms:created xsi:type="dcterms:W3CDTF">2019-08-19T09:35:00Z</dcterms:created>
  <dcterms:modified xsi:type="dcterms:W3CDTF">2019-09-03T04:24:00Z</dcterms:modified>
</cp:coreProperties>
</file>